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CFE" w14:textId="77777777" w:rsidR="00847A0C" w:rsidRDefault="00BA6129">
      <w:pPr>
        <w:pStyle w:val="Heading1"/>
      </w:pPr>
      <w:bookmarkStart w:id="0" w:name="duty-of-candour-annual-report"/>
      <w:r>
        <w:t>Duty of Candour – Annual Report</w:t>
      </w:r>
    </w:p>
    <w:p w14:paraId="2F91CAFC" w14:textId="708F79BF" w:rsidR="00847A0C" w:rsidRDefault="00BA6129">
      <w:pPr>
        <w:pStyle w:val="FirstParagraph"/>
      </w:pPr>
      <w:r>
        <w:rPr>
          <w:b/>
          <w:bCs/>
        </w:rPr>
        <w:t>Service Name:</w:t>
      </w:r>
      <w:r w:rsidR="004F2160">
        <w:rPr>
          <w:b/>
          <w:bCs/>
        </w:rPr>
        <w:t xml:space="preserve">             Family Circle Care Ltd </w:t>
      </w:r>
    </w:p>
    <w:p w14:paraId="0724EFCE" w14:textId="6B2DAD08" w:rsidR="00847A0C" w:rsidRDefault="00BA6129">
      <w:pPr>
        <w:pStyle w:val="BodyText"/>
      </w:pPr>
      <w:r>
        <w:rPr>
          <w:b/>
          <w:bCs/>
        </w:rPr>
        <w:t>Reporting Period:</w:t>
      </w:r>
      <w:r w:rsidR="004F2160">
        <w:rPr>
          <w:b/>
          <w:bCs/>
        </w:rPr>
        <w:t xml:space="preserve">       January 2025 to December 2025 </w:t>
      </w:r>
    </w:p>
    <w:p w14:paraId="2F10658A" w14:textId="4D890141" w:rsidR="00847A0C" w:rsidRDefault="00BA6129">
      <w:pPr>
        <w:pStyle w:val="BodyText"/>
      </w:pPr>
      <w:r>
        <w:rPr>
          <w:b/>
          <w:bCs/>
        </w:rPr>
        <w:t>Date of Report:</w:t>
      </w:r>
      <w:r w:rsidR="004F2160">
        <w:rPr>
          <w:b/>
          <w:bCs/>
        </w:rPr>
        <w:t xml:space="preserve">            13</w:t>
      </w:r>
      <w:r w:rsidR="004F2160" w:rsidRPr="004F2160">
        <w:rPr>
          <w:b/>
          <w:bCs/>
          <w:vertAlign w:val="superscript"/>
        </w:rPr>
        <w:t>th</w:t>
      </w:r>
      <w:r w:rsidR="004F2160">
        <w:rPr>
          <w:b/>
          <w:bCs/>
        </w:rPr>
        <w:t xml:space="preserve"> January 2026 </w:t>
      </w:r>
    </w:p>
    <w:p w14:paraId="23141F59" w14:textId="77777777" w:rsidR="00847A0C" w:rsidRDefault="00BA6129">
      <w:r>
        <w:pict w14:anchorId="6FCA9A47">
          <v:rect id="_x0000_i1025" style="width:0;height:1.5pt" o:hralign="center" o:hrstd="t" o:hr="t"/>
        </w:pict>
      </w:r>
    </w:p>
    <w:p w14:paraId="5603665B" w14:textId="77777777" w:rsidR="00847A0C" w:rsidRDefault="00BA6129">
      <w:pPr>
        <w:pStyle w:val="Heading2"/>
      </w:pPr>
      <w:bookmarkStart w:id="1" w:name="introduction"/>
      <w:r>
        <w:t>1. Introduction</w:t>
      </w:r>
    </w:p>
    <w:p w14:paraId="5B7AA6C5" w14:textId="77777777" w:rsidR="00847A0C" w:rsidRDefault="00BA6129">
      <w:pPr>
        <w:pStyle w:val="FirstParagraph"/>
      </w:pPr>
      <w:r>
        <w:t>This annual report is published in line with the Duty of Candour requirements. It provides a summary of notifiable safety incidents that occurred during the reporting period and describes how the organisation met its Duty of Candour responsibilities.</w:t>
      </w:r>
    </w:p>
    <w:p w14:paraId="0B5CBB1F" w14:textId="77777777" w:rsidR="00847A0C" w:rsidRDefault="00BA6129">
      <w:r>
        <w:pict w14:anchorId="4A8D8A4E">
          <v:rect id="_x0000_i1026" style="width:0;height:1.5pt" o:hralign="center" o:hrstd="t" o:hr="t"/>
        </w:pict>
      </w:r>
    </w:p>
    <w:p w14:paraId="7F8348C8" w14:textId="77777777" w:rsidR="00847A0C" w:rsidRDefault="00BA6129">
      <w:pPr>
        <w:pStyle w:val="Heading2"/>
      </w:pPr>
      <w:bookmarkStart w:id="2" w:name="duty-of-candour-overview"/>
      <w:bookmarkEnd w:id="1"/>
      <w:r>
        <w:t>2. Duty of Candour Overview</w:t>
      </w:r>
    </w:p>
    <w:p w14:paraId="6A8C2D85" w14:textId="77777777" w:rsidR="00847A0C" w:rsidRDefault="00BA6129">
      <w:pPr>
        <w:pStyle w:val="FirstParagraph"/>
      </w:pPr>
      <w:r>
        <w:t>The Duty of Candour is a statutory requirement to ensure that service users and/or their representatives are informed in an open, honest, and supportive way when a notifiable safety incident occurs.</w:t>
      </w:r>
    </w:p>
    <w:p w14:paraId="1EBB33BD" w14:textId="77777777" w:rsidR="00847A0C" w:rsidRDefault="00BA6129">
      <w:pPr>
        <w:pStyle w:val="BodyText"/>
      </w:pPr>
      <w:r>
        <w:t>The organisation is committed to: - Being open and transparent - Apologising when things go wrong - Supporting those affected - Learning from incidents to improve practice</w:t>
      </w:r>
    </w:p>
    <w:p w14:paraId="0EBCAD22" w14:textId="77777777" w:rsidR="00847A0C" w:rsidRDefault="00BA6129">
      <w:r>
        <w:pict w14:anchorId="32FFBD8F">
          <v:rect id="_x0000_i1027" style="width:0;height:1.5pt" o:hralign="center" o:hrstd="t" o:hr="t"/>
        </w:pict>
      </w:r>
    </w:p>
    <w:p w14:paraId="774AB229" w14:textId="77777777" w:rsidR="00847A0C" w:rsidRDefault="00BA6129">
      <w:pPr>
        <w:pStyle w:val="Heading2"/>
      </w:pPr>
      <w:bookmarkStart w:id="3" w:name="notifiable-safety-incidents"/>
      <w:bookmarkEnd w:id="2"/>
      <w:r>
        <w:t>3. Notifiable Safety Incidents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86"/>
        <w:gridCol w:w="2334"/>
      </w:tblGrid>
      <w:tr w:rsidR="00847A0C" w14:paraId="1133D7D6" w14:textId="77777777" w:rsidTr="00847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7A1D3AC" w14:textId="77777777" w:rsidR="00847A0C" w:rsidRDefault="00BA6129">
            <w:pPr>
              <w:pStyle w:val="Compact"/>
            </w:pPr>
            <w:r>
              <w:t>Incident Category</w:t>
            </w:r>
          </w:p>
        </w:tc>
        <w:tc>
          <w:tcPr>
            <w:tcW w:w="0" w:type="auto"/>
          </w:tcPr>
          <w:p w14:paraId="66421BDD" w14:textId="77777777" w:rsidR="00847A0C" w:rsidRDefault="00BA6129">
            <w:pPr>
              <w:pStyle w:val="Compact"/>
            </w:pPr>
            <w:r>
              <w:t>Number of Incidents</w:t>
            </w:r>
          </w:p>
        </w:tc>
      </w:tr>
      <w:tr w:rsidR="00847A0C" w14:paraId="1E9AFC72" w14:textId="77777777">
        <w:tc>
          <w:tcPr>
            <w:tcW w:w="0" w:type="auto"/>
          </w:tcPr>
          <w:p w14:paraId="0CEBEB76" w14:textId="77777777" w:rsidR="00847A0C" w:rsidRDefault="00BA6129">
            <w:pPr>
              <w:pStyle w:val="Compact"/>
            </w:pPr>
            <w:r>
              <w:t>Death</w:t>
            </w:r>
          </w:p>
        </w:tc>
        <w:tc>
          <w:tcPr>
            <w:tcW w:w="0" w:type="auto"/>
          </w:tcPr>
          <w:p w14:paraId="51B4C29E" w14:textId="77777777" w:rsidR="00847A0C" w:rsidRDefault="00847A0C">
            <w:pPr>
              <w:pStyle w:val="Compact"/>
            </w:pPr>
          </w:p>
        </w:tc>
      </w:tr>
      <w:tr w:rsidR="00847A0C" w14:paraId="165EDCD1" w14:textId="77777777">
        <w:tc>
          <w:tcPr>
            <w:tcW w:w="0" w:type="auto"/>
          </w:tcPr>
          <w:p w14:paraId="3AD35B1C" w14:textId="77777777" w:rsidR="00847A0C" w:rsidRDefault="00BA6129">
            <w:pPr>
              <w:pStyle w:val="Compact"/>
            </w:pPr>
            <w:r>
              <w:t>Severe Harm</w:t>
            </w:r>
          </w:p>
        </w:tc>
        <w:tc>
          <w:tcPr>
            <w:tcW w:w="0" w:type="auto"/>
          </w:tcPr>
          <w:p w14:paraId="595B15C4" w14:textId="77777777" w:rsidR="00847A0C" w:rsidRDefault="00847A0C">
            <w:pPr>
              <w:pStyle w:val="Compact"/>
            </w:pPr>
          </w:p>
        </w:tc>
      </w:tr>
      <w:tr w:rsidR="00847A0C" w14:paraId="1578AD52" w14:textId="77777777">
        <w:tc>
          <w:tcPr>
            <w:tcW w:w="0" w:type="auto"/>
          </w:tcPr>
          <w:p w14:paraId="7591EDDF" w14:textId="77777777" w:rsidR="00847A0C" w:rsidRDefault="00BA6129">
            <w:pPr>
              <w:pStyle w:val="Compact"/>
            </w:pPr>
            <w:r>
              <w:t>Moderate Harm</w:t>
            </w:r>
            <w:r w:rsidR="0046637F">
              <w:t xml:space="preserve">         </w:t>
            </w:r>
          </w:p>
          <w:p w14:paraId="504A04E2" w14:textId="700F41CF" w:rsidR="001D41C0" w:rsidRDefault="001D41C0">
            <w:pPr>
              <w:pStyle w:val="Compact"/>
            </w:pPr>
            <w:r>
              <w:t xml:space="preserve">Low Harm            2 </w:t>
            </w:r>
          </w:p>
        </w:tc>
        <w:tc>
          <w:tcPr>
            <w:tcW w:w="0" w:type="auto"/>
          </w:tcPr>
          <w:p w14:paraId="42AA2C77" w14:textId="77777777" w:rsidR="00847A0C" w:rsidRDefault="00847A0C">
            <w:pPr>
              <w:pStyle w:val="Compact"/>
            </w:pPr>
          </w:p>
        </w:tc>
      </w:tr>
      <w:tr w:rsidR="00847A0C" w14:paraId="41F60909" w14:textId="77777777">
        <w:tc>
          <w:tcPr>
            <w:tcW w:w="0" w:type="auto"/>
          </w:tcPr>
          <w:p w14:paraId="519DDF55" w14:textId="77777777" w:rsidR="00847A0C" w:rsidRDefault="00BA6129">
            <w:pPr>
              <w:pStyle w:val="Compact"/>
            </w:pPr>
            <w:r>
              <w:t>Psychological Harm</w:t>
            </w:r>
          </w:p>
        </w:tc>
        <w:tc>
          <w:tcPr>
            <w:tcW w:w="0" w:type="auto"/>
          </w:tcPr>
          <w:p w14:paraId="308D90BA" w14:textId="77777777" w:rsidR="00847A0C" w:rsidRDefault="00847A0C">
            <w:pPr>
              <w:pStyle w:val="Compact"/>
            </w:pPr>
          </w:p>
        </w:tc>
      </w:tr>
      <w:tr w:rsidR="00847A0C" w14:paraId="7462E1A2" w14:textId="77777777">
        <w:tc>
          <w:tcPr>
            <w:tcW w:w="0" w:type="auto"/>
          </w:tcPr>
          <w:p w14:paraId="16C57377" w14:textId="0BAE24BF" w:rsidR="00847A0C" w:rsidRDefault="00BA6129">
            <w:pPr>
              <w:pStyle w:val="Compact"/>
            </w:pPr>
            <w:r>
              <w:rPr>
                <w:b/>
                <w:bCs/>
              </w:rPr>
              <w:t>Total</w:t>
            </w:r>
            <w:r w:rsidR="0046637F">
              <w:rPr>
                <w:b/>
                <w:bCs/>
              </w:rPr>
              <w:t xml:space="preserve"> 2</w:t>
            </w:r>
          </w:p>
        </w:tc>
        <w:tc>
          <w:tcPr>
            <w:tcW w:w="0" w:type="auto"/>
          </w:tcPr>
          <w:p w14:paraId="2FEB63DD" w14:textId="77777777" w:rsidR="00847A0C" w:rsidRDefault="00847A0C">
            <w:pPr>
              <w:pStyle w:val="Compact"/>
            </w:pPr>
          </w:p>
        </w:tc>
      </w:tr>
    </w:tbl>
    <w:p w14:paraId="10770794" w14:textId="77777777" w:rsidR="00847A0C" w:rsidRDefault="00BA6129">
      <w:r>
        <w:pict w14:anchorId="1817EE05">
          <v:rect id="_x0000_i1028" style="width:0;height:1.5pt" o:hralign="center" o:hrstd="t" o:hr="t"/>
        </w:pict>
      </w:r>
    </w:p>
    <w:p w14:paraId="416A78D4" w14:textId="77777777" w:rsidR="00847A0C" w:rsidRDefault="00BA6129">
      <w:pPr>
        <w:pStyle w:val="Heading2"/>
      </w:pPr>
      <w:bookmarkStart w:id="4" w:name="application-of-duty-of-candour"/>
      <w:bookmarkEnd w:id="3"/>
      <w:r>
        <w:t>4. Application of Duty of Candour</w:t>
      </w:r>
    </w:p>
    <w:p w14:paraId="0B006AE1" w14:textId="40B09F93" w:rsidR="00847A0C" w:rsidRDefault="00BA6129" w:rsidP="00F62A36">
      <w:pPr>
        <w:pStyle w:val="FirstParagraph"/>
      </w:pPr>
      <w:r>
        <w:t>For each notifiable safety incident: - The relevant person was notified as soon as reasonably practicable - An apology was provided - A written account was offered</w:t>
      </w:r>
      <w:r w:rsidR="008126EE">
        <w:t>.</w:t>
      </w:r>
      <w:r w:rsidR="00CA44B1">
        <w:t xml:space="preserve"> There</w:t>
      </w:r>
      <w:r>
        <w:t xml:space="preserve"> were no instances where the Duty of Candour process was not followed.</w:t>
      </w:r>
    </w:p>
    <w:p w14:paraId="2A10F54F" w14:textId="52E6B40D" w:rsidR="00847A0C" w:rsidRDefault="00847A0C"/>
    <w:p w14:paraId="679F9AAF" w14:textId="77777777" w:rsidR="00847A0C" w:rsidRDefault="00BA6129">
      <w:pPr>
        <w:pStyle w:val="Heading2"/>
      </w:pPr>
      <w:bookmarkStart w:id="5" w:name="learning-and-improvements"/>
      <w:bookmarkEnd w:id="4"/>
      <w:r>
        <w:t>5. Learning and Improvements</w:t>
      </w:r>
    </w:p>
    <w:p w14:paraId="70FE143F" w14:textId="7F9F7D9B" w:rsidR="00847A0C" w:rsidRDefault="00BA6129">
      <w:pPr>
        <w:pStyle w:val="Heading2"/>
      </w:pPr>
      <w:bookmarkStart w:id="6" w:name="X1136dd09cdfe40511fd135e9475bbb009159f59"/>
      <w:bookmarkEnd w:id="5"/>
      <w:r>
        <w:t xml:space="preserve">The following actions were identified </w:t>
      </w:r>
      <w:r w:rsidR="00CA44B1">
        <w:t>because of</w:t>
      </w:r>
      <w:r>
        <w:t xml:space="preserve"> Duty of </w:t>
      </w:r>
      <w:proofErr w:type="spellStart"/>
      <w:r>
        <w:t>Candour</w:t>
      </w:r>
      <w:proofErr w:type="spellEnd"/>
      <w:r>
        <w:t xml:space="preserve"> incidents:</w:t>
      </w:r>
    </w:p>
    <w:p w14:paraId="2ECBBA80" w14:textId="6F85703F" w:rsidR="00F62A36" w:rsidRPr="00F62A36" w:rsidRDefault="005F6082" w:rsidP="00F62A36">
      <w:pPr>
        <w:pStyle w:val="BodyText"/>
      </w:pPr>
      <w:r>
        <w:t xml:space="preserve">Further training was provided following the Duty of </w:t>
      </w:r>
      <w:proofErr w:type="spellStart"/>
      <w:r>
        <w:t>Candour</w:t>
      </w:r>
      <w:proofErr w:type="spellEnd"/>
      <w:r>
        <w:t xml:space="preserve"> </w:t>
      </w:r>
    </w:p>
    <w:p w14:paraId="7DD1F573" w14:textId="77777777" w:rsidR="00847A0C" w:rsidRDefault="00BA6129">
      <w:r>
        <w:pict w14:anchorId="15EE6F86">
          <v:rect id="_x0000_i1030" style="width:0;height:1.5pt" o:hralign="center" o:hrstd="t" o:hr="t"/>
        </w:pict>
      </w:r>
    </w:p>
    <w:p w14:paraId="7AC22ED1" w14:textId="77777777" w:rsidR="00847A0C" w:rsidRDefault="00BA6129">
      <w:pPr>
        <w:pStyle w:val="Heading2"/>
      </w:pPr>
      <w:bookmarkStart w:id="7" w:name="staff-training-and-awareness"/>
      <w:bookmarkEnd w:id="6"/>
      <w:r>
        <w:t>6. Staff Training and Awareness</w:t>
      </w:r>
    </w:p>
    <w:p w14:paraId="068AF374" w14:textId="4E5BB0CB" w:rsidR="00847A0C" w:rsidRDefault="00773914">
      <w:pPr>
        <w:pStyle w:val="FirstParagraph"/>
      </w:pPr>
      <w:r>
        <w:t>S</w:t>
      </w:r>
      <w:r w:rsidR="00BA6129">
        <w:t>taff receive training and guidance on the Duty of Candour, including: - Induction training - Ongoing supervision and team discussions - Policy and procedure updates</w:t>
      </w:r>
      <w:r>
        <w:t xml:space="preserve">. </w:t>
      </w:r>
    </w:p>
    <w:p w14:paraId="1BAA4F6E" w14:textId="77777777" w:rsidR="00847A0C" w:rsidRDefault="00BA6129">
      <w:r>
        <w:pict w14:anchorId="7739280A">
          <v:rect id="_x0000_i1031" style="width:0;height:1.5pt" o:hralign="center" o:hrstd="t" o:hr="t"/>
        </w:pict>
      </w:r>
    </w:p>
    <w:p w14:paraId="6FB601D4" w14:textId="77777777" w:rsidR="00847A0C" w:rsidRDefault="00BA6129">
      <w:pPr>
        <w:pStyle w:val="Heading2"/>
      </w:pPr>
      <w:bookmarkStart w:id="8" w:name="approval-and-sign-off"/>
      <w:bookmarkEnd w:id="7"/>
      <w:r>
        <w:t>7. Approval and Sign-off</w:t>
      </w:r>
    </w:p>
    <w:p w14:paraId="34711E2C" w14:textId="3EF894E2" w:rsidR="00847A0C" w:rsidRDefault="00BA6129">
      <w:pPr>
        <w:pStyle w:val="FirstParagraph"/>
      </w:pPr>
      <w:r>
        <w:rPr>
          <w:b/>
          <w:bCs/>
        </w:rPr>
        <w:t>Name</w:t>
      </w:r>
      <w:r w:rsidR="00BD2DA8">
        <w:rPr>
          <w:b/>
          <w:bCs/>
        </w:rPr>
        <w:t xml:space="preserve">: Kaylea Dow </w:t>
      </w:r>
    </w:p>
    <w:p w14:paraId="729F5712" w14:textId="2C0A6D36" w:rsidR="00847A0C" w:rsidRDefault="00BA6129">
      <w:pPr>
        <w:pStyle w:val="BodyText"/>
      </w:pPr>
      <w:r>
        <w:rPr>
          <w:b/>
          <w:bCs/>
        </w:rPr>
        <w:t>Role:</w:t>
      </w:r>
      <w:r w:rsidR="00BD2DA8">
        <w:rPr>
          <w:b/>
          <w:bCs/>
        </w:rPr>
        <w:t xml:space="preserve">     Service Manager </w:t>
      </w:r>
    </w:p>
    <w:p w14:paraId="65DC4C9E" w14:textId="03E8B703" w:rsidR="00847A0C" w:rsidRDefault="00BA6129">
      <w:pPr>
        <w:pStyle w:val="BodyText"/>
      </w:pPr>
      <w:r>
        <w:rPr>
          <w:b/>
          <w:bCs/>
        </w:rPr>
        <w:t>Signature:</w:t>
      </w:r>
      <w:r w:rsidR="00BD2DA8">
        <w:rPr>
          <w:b/>
          <w:bCs/>
        </w:rPr>
        <w:t xml:space="preserve"> Kaylea Dow </w:t>
      </w:r>
    </w:p>
    <w:p w14:paraId="4F7425A2" w14:textId="662671CE" w:rsidR="00847A0C" w:rsidRDefault="00BA6129">
      <w:pPr>
        <w:pStyle w:val="BodyText"/>
      </w:pPr>
      <w:r>
        <w:rPr>
          <w:b/>
          <w:bCs/>
        </w:rPr>
        <w:t>Date:</w:t>
      </w:r>
      <w:r w:rsidR="00BD2DA8">
        <w:rPr>
          <w:b/>
          <w:bCs/>
        </w:rPr>
        <w:t xml:space="preserve"> 13</w:t>
      </w:r>
      <w:r w:rsidR="00BD2DA8" w:rsidRPr="00BD2DA8">
        <w:rPr>
          <w:b/>
          <w:bCs/>
          <w:vertAlign w:val="superscript"/>
        </w:rPr>
        <w:t>th</w:t>
      </w:r>
      <w:r w:rsidR="00BD2DA8">
        <w:rPr>
          <w:b/>
          <w:bCs/>
        </w:rPr>
        <w:t xml:space="preserve"> January 2026 </w:t>
      </w:r>
    </w:p>
    <w:p w14:paraId="35D4A8B2" w14:textId="77777777" w:rsidR="00847A0C" w:rsidRDefault="00BA6129">
      <w:r>
        <w:pict w14:anchorId="66C208F5">
          <v:rect id="_x0000_i1032" style="width:0;height:1.5pt" o:hralign="center" o:hrstd="t" o:hr="t"/>
        </w:pict>
      </w:r>
    </w:p>
    <w:p w14:paraId="3A587D45" w14:textId="77777777" w:rsidR="00847A0C" w:rsidRDefault="00BA6129">
      <w:pPr>
        <w:pStyle w:val="FirstParagraph"/>
      </w:pPr>
      <w:r>
        <w:rPr>
          <w:i/>
          <w:iCs/>
        </w:rPr>
        <w:t>This report will be made available in line with regulatory requirements.</w:t>
      </w:r>
    </w:p>
    <w:bookmarkEnd w:id="8"/>
    <w:bookmarkEnd w:id="0"/>
    <w:sectPr w:rsidR="00847A0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A6EF0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B9CC4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60915">
    <w:abstractNumId w:val="0"/>
  </w:num>
  <w:num w:numId="2" w16cid:durableId="160183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0C"/>
    <w:rsid w:val="00116E43"/>
    <w:rsid w:val="001D41C0"/>
    <w:rsid w:val="002A19E7"/>
    <w:rsid w:val="00315E97"/>
    <w:rsid w:val="0046637F"/>
    <w:rsid w:val="004F2160"/>
    <w:rsid w:val="005F6082"/>
    <w:rsid w:val="00773914"/>
    <w:rsid w:val="008126EE"/>
    <w:rsid w:val="00847A0C"/>
    <w:rsid w:val="00BA6129"/>
    <w:rsid w:val="00BD2DA8"/>
    <w:rsid w:val="00CA44B1"/>
    <w:rsid w:val="00F6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5A90D59"/>
  <w15:docId w15:val="{B0903954-3EAA-4924-A60E-EF82D333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1582</Characters>
  <Application>Microsoft Office Word</Application>
  <DocSecurity>0</DocSecurity>
  <Lines>58</Lines>
  <Paragraphs>39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Nicholson</dc:creator>
  <cp:keywords/>
  <cp:lastModifiedBy>Anne Nicholson</cp:lastModifiedBy>
  <cp:revision>2</cp:revision>
  <dcterms:created xsi:type="dcterms:W3CDTF">2026-01-13T14:37:00Z</dcterms:created>
  <dcterms:modified xsi:type="dcterms:W3CDTF">2026-01-13T14:37:00Z</dcterms:modified>
</cp:coreProperties>
</file>